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21" w:type="dxa"/>
        <w:tblLook w:val="04A0" w:firstRow="1" w:lastRow="0" w:firstColumn="1" w:lastColumn="0" w:noHBand="0" w:noVBand="1"/>
      </w:tblPr>
      <w:tblGrid>
        <w:gridCol w:w="4276"/>
        <w:gridCol w:w="5345"/>
      </w:tblGrid>
      <w:tr w:rsidR="0045061E" w14:paraId="0BFC5039" w14:textId="77777777" w:rsidTr="0035656D">
        <w:trPr>
          <w:trHeight w:val="992"/>
        </w:trPr>
        <w:tc>
          <w:tcPr>
            <w:tcW w:w="4276" w:type="dxa"/>
          </w:tcPr>
          <w:p w14:paraId="37A56C67" w14:textId="1A1C6647" w:rsidR="0045061E" w:rsidRDefault="0045061E" w:rsidP="001F794B">
            <w:pPr>
              <w:pStyle w:val="Geenafstand"/>
              <w:rPr>
                <w:rFonts w:ascii="Arial" w:hAnsi="Arial" w:cs="Arial"/>
                <w:b/>
                <w:bCs/>
                <w:sz w:val="22"/>
                <w:szCs w:val="22"/>
              </w:rPr>
            </w:pPr>
            <w:r>
              <w:rPr>
                <w:rFonts w:ascii="Arial" w:hAnsi="Arial" w:cs="Arial"/>
                <w:noProof/>
              </w:rPr>
              <w:drawing>
                <wp:inline distT="0" distB="0" distL="0" distR="0" wp14:anchorId="4E8C741B" wp14:editId="7D4F0021">
                  <wp:extent cx="2401570" cy="476885"/>
                  <wp:effectExtent l="19050" t="0" r="0" b="0"/>
                  <wp:docPr id="1" name="Afbeelding 1" descr="pgeme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meente"/>
                          <pic:cNvPicPr>
                            <a:picLocks noChangeAspect="1" noChangeArrowheads="1"/>
                          </pic:cNvPicPr>
                        </pic:nvPicPr>
                        <pic:blipFill>
                          <a:blip r:embed="rId5" cstate="print"/>
                          <a:srcRect/>
                          <a:stretch>
                            <a:fillRect/>
                          </a:stretch>
                        </pic:blipFill>
                        <pic:spPr bwMode="auto">
                          <a:xfrm>
                            <a:off x="0" y="0"/>
                            <a:ext cx="2401570" cy="476885"/>
                          </a:xfrm>
                          <a:prstGeom prst="rect">
                            <a:avLst/>
                          </a:prstGeom>
                          <a:noFill/>
                          <a:ln w="9525">
                            <a:noFill/>
                            <a:miter lim="800000"/>
                            <a:headEnd/>
                            <a:tailEnd/>
                          </a:ln>
                        </pic:spPr>
                      </pic:pic>
                    </a:graphicData>
                  </a:graphic>
                </wp:inline>
              </w:drawing>
            </w:r>
          </w:p>
        </w:tc>
        <w:tc>
          <w:tcPr>
            <w:tcW w:w="5345" w:type="dxa"/>
          </w:tcPr>
          <w:p w14:paraId="6A8A2E00" w14:textId="77777777" w:rsidR="0045061E" w:rsidRPr="001932EB" w:rsidRDefault="0035656D" w:rsidP="0045061E">
            <w:pPr>
              <w:pStyle w:val="Geenafstand"/>
              <w:jc w:val="center"/>
              <w:rPr>
                <w:rFonts w:ascii="Arial" w:hAnsi="Arial" w:cs="Arial"/>
                <w:sz w:val="56"/>
                <w:szCs w:val="56"/>
              </w:rPr>
            </w:pPr>
            <w:r w:rsidRPr="001932EB">
              <w:rPr>
                <w:rFonts w:ascii="Arial" w:hAnsi="Arial" w:cs="Arial"/>
                <w:sz w:val="56"/>
                <w:szCs w:val="56"/>
              </w:rPr>
              <w:t>Orde van dienst</w:t>
            </w:r>
          </w:p>
          <w:p w14:paraId="603C7FB6" w14:textId="34F200A9" w:rsidR="001932EB" w:rsidRPr="00B17B3D" w:rsidRDefault="004B01C8" w:rsidP="0045061E">
            <w:pPr>
              <w:pStyle w:val="Geenafstand"/>
              <w:jc w:val="center"/>
              <w:rPr>
                <w:rFonts w:ascii="Arial" w:hAnsi="Arial" w:cs="Arial"/>
                <w:sz w:val="72"/>
                <w:szCs w:val="72"/>
              </w:rPr>
            </w:pPr>
            <w:r>
              <w:rPr>
                <w:rFonts w:ascii="Arial" w:hAnsi="Arial" w:cs="Arial"/>
                <w:sz w:val="72"/>
                <w:szCs w:val="72"/>
              </w:rPr>
              <w:t>11-1-2026</w:t>
            </w:r>
          </w:p>
        </w:tc>
      </w:tr>
    </w:tbl>
    <w:p w14:paraId="5E4E06DC" w14:textId="77777777" w:rsidR="0045061E" w:rsidRDefault="0045061E" w:rsidP="001F794B">
      <w:pPr>
        <w:pStyle w:val="Geenafstand"/>
        <w:rPr>
          <w:rFonts w:ascii="Arial" w:hAnsi="Arial" w:cs="Arial"/>
          <w:b/>
          <w:bCs/>
          <w:sz w:val="22"/>
          <w:szCs w:val="22"/>
        </w:rPr>
      </w:pPr>
    </w:p>
    <w:p w14:paraId="1F11AC7B" w14:textId="62EFD441" w:rsidR="001932EB" w:rsidRDefault="004B01C8" w:rsidP="001F794B">
      <w:pPr>
        <w:pStyle w:val="Geenafstand"/>
        <w:rPr>
          <w:rFonts w:ascii="Arial" w:hAnsi="Arial" w:cs="Arial"/>
          <w:b/>
          <w:bCs/>
          <w:sz w:val="22"/>
          <w:szCs w:val="22"/>
        </w:rPr>
      </w:pPr>
      <w:r>
        <w:rPr>
          <w:rFonts w:ascii="Arial" w:hAnsi="Arial" w:cs="Arial"/>
          <w:b/>
          <w:bCs/>
          <w:sz w:val="22"/>
          <w:szCs w:val="22"/>
        </w:rPr>
        <w:t>Voorganger: dr. Miranda Vroon-van Vugt</w:t>
      </w:r>
    </w:p>
    <w:p w14:paraId="383DAF6A" w14:textId="3D869047" w:rsidR="004B01C8" w:rsidRDefault="004B01C8" w:rsidP="001F794B">
      <w:pPr>
        <w:pStyle w:val="Geenafstand"/>
        <w:rPr>
          <w:rFonts w:ascii="Arial" w:hAnsi="Arial" w:cs="Arial"/>
          <w:b/>
          <w:bCs/>
          <w:sz w:val="22"/>
          <w:szCs w:val="22"/>
        </w:rPr>
      </w:pPr>
      <w:r>
        <w:rPr>
          <w:rFonts w:ascii="Arial" w:hAnsi="Arial" w:cs="Arial"/>
          <w:b/>
          <w:bCs/>
          <w:sz w:val="22"/>
          <w:szCs w:val="22"/>
        </w:rPr>
        <w:t xml:space="preserve">Ouderling: Wim </w:t>
      </w:r>
      <w:r w:rsidR="004034FC">
        <w:rPr>
          <w:rFonts w:ascii="Arial" w:hAnsi="Arial" w:cs="Arial"/>
          <w:b/>
          <w:bCs/>
          <w:sz w:val="22"/>
          <w:szCs w:val="22"/>
        </w:rPr>
        <w:t>d</w:t>
      </w:r>
      <w:r>
        <w:rPr>
          <w:rFonts w:ascii="Arial" w:hAnsi="Arial" w:cs="Arial"/>
          <w:b/>
          <w:bCs/>
          <w:sz w:val="22"/>
          <w:szCs w:val="22"/>
        </w:rPr>
        <w:t>e</w:t>
      </w:r>
      <w:r w:rsidR="004034FC">
        <w:rPr>
          <w:rFonts w:ascii="Arial" w:hAnsi="Arial" w:cs="Arial"/>
          <w:b/>
          <w:bCs/>
          <w:sz w:val="22"/>
          <w:szCs w:val="22"/>
        </w:rPr>
        <w:t xml:space="preserve"> K</w:t>
      </w:r>
      <w:r>
        <w:rPr>
          <w:rFonts w:ascii="Arial" w:hAnsi="Arial" w:cs="Arial"/>
          <w:b/>
          <w:bCs/>
          <w:sz w:val="22"/>
          <w:szCs w:val="22"/>
        </w:rPr>
        <w:t>waasteniet</w:t>
      </w:r>
    </w:p>
    <w:p w14:paraId="02A94821" w14:textId="43049713" w:rsidR="004034FC" w:rsidRPr="004034FC" w:rsidRDefault="004034FC" w:rsidP="004034FC">
      <w:pPr>
        <w:pStyle w:val="Geenafstand"/>
        <w:rPr>
          <w:rFonts w:ascii="Arial" w:hAnsi="Arial" w:cs="Arial"/>
          <w:b/>
          <w:bCs/>
          <w:sz w:val="22"/>
          <w:szCs w:val="22"/>
        </w:rPr>
      </w:pPr>
      <w:r w:rsidRPr="004034FC">
        <w:rPr>
          <w:rFonts w:ascii="Arial" w:hAnsi="Arial" w:cs="Arial"/>
          <w:b/>
          <w:bCs/>
          <w:sz w:val="22"/>
          <w:szCs w:val="22"/>
        </w:rPr>
        <w:t>O</w:t>
      </w:r>
      <w:r w:rsidRPr="004034FC">
        <w:rPr>
          <w:rFonts w:ascii="Arial" w:hAnsi="Arial" w:cs="Arial"/>
          <w:b/>
          <w:bCs/>
          <w:sz w:val="22"/>
          <w:szCs w:val="22"/>
        </w:rPr>
        <w:t>rg</w:t>
      </w:r>
      <w:r w:rsidRPr="004034FC">
        <w:rPr>
          <w:rFonts w:ascii="Arial" w:hAnsi="Arial" w:cs="Arial"/>
          <w:b/>
          <w:bCs/>
          <w:sz w:val="22"/>
          <w:szCs w:val="22"/>
        </w:rPr>
        <w:t>el:</w:t>
      </w:r>
      <w:r w:rsidRPr="004034FC">
        <w:rPr>
          <w:rFonts w:ascii="Arial" w:hAnsi="Arial" w:cs="Arial"/>
          <w:b/>
          <w:bCs/>
          <w:sz w:val="22"/>
          <w:szCs w:val="22"/>
        </w:rPr>
        <w:t xml:space="preserve"> Annelies Cloo</w:t>
      </w:r>
    </w:p>
    <w:p w14:paraId="299DD972" w14:textId="77777777" w:rsidR="0045061E" w:rsidRDefault="0045061E" w:rsidP="001F794B">
      <w:pPr>
        <w:pStyle w:val="Geenafstand"/>
        <w:rPr>
          <w:rFonts w:ascii="Arial" w:hAnsi="Arial" w:cs="Arial"/>
          <w:sz w:val="22"/>
          <w:szCs w:val="22"/>
        </w:rPr>
      </w:pPr>
    </w:p>
    <w:p w14:paraId="54618154" w14:textId="16617F66" w:rsidR="001F794B" w:rsidRPr="001F794B" w:rsidRDefault="001F794B" w:rsidP="001F794B">
      <w:pPr>
        <w:pStyle w:val="Geenafstand"/>
        <w:rPr>
          <w:rFonts w:ascii="Arial" w:hAnsi="Arial" w:cs="Arial"/>
          <w:b/>
          <w:bCs/>
          <w:sz w:val="22"/>
          <w:szCs w:val="22"/>
        </w:rPr>
      </w:pPr>
      <w:r>
        <w:rPr>
          <w:rFonts w:ascii="Arial" w:hAnsi="Arial" w:cs="Arial"/>
          <w:b/>
          <w:bCs/>
          <w:sz w:val="22"/>
          <w:szCs w:val="22"/>
        </w:rPr>
        <w:t>Muziek</w:t>
      </w:r>
      <w:r>
        <w:rPr>
          <w:rFonts w:ascii="Arial" w:hAnsi="Arial" w:cs="Arial"/>
          <w:sz w:val="22"/>
          <w:szCs w:val="22"/>
        </w:rPr>
        <w:t xml:space="preserve"> </w:t>
      </w:r>
      <w:r>
        <w:rPr>
          <w:rFonts w:ascii="Arial" w:hAnsi="Arial" w:cs="Arial"/>
          <w:b/>
          <w:bCs/>
          <w:sz w:val="22"/>
          <w:szCs w:val="22"/>
        </w:rPr>
        <w:t>voor de dienst</w:t>
      </w:r>
    </w:p>
    <w:p w14:paraId="3BAB54EC" w14:textId="77777777" w:rsidR="001F794B" w:rsidRDefault="001F794B" w:rsidP="001F794B">
      <w:pPr>
        <w:pStyle w:val="Geenafstand"/>
        <w:rPr>
          <w:rFonts w:ascii="Arial" w:hAnsi="Arial" w:cs="Arial"/>
          <w:sz w:val="22"/>
          <w:szCs w:val="22"/>
        </w:rPr>
      </w:pPr>
    </w:p>
    <w:p w14:paraId="36E5C0AB" w14:textId="77777777" w:rsidR="001F794B" w:rsidRDefault="001F794B" w:rsidP="001F794B">
      <w:pPr>
        <w:pStyle w:val="Geenafstand"/>
        <w:rPr>
          <w:rFonts w:ascii="Arial" w:hAnsi="Arial" w:cs="Arial"/>
          <w:sz w:val="22"/>
          <w:szCs w:val="22"/>
        </w:rPr>
      </w:pPr>
      <w:r>
        <w:rPr>
          <w:rFonts w:ascii="Arial" w:hAnsi="Arial" w:cs="Arial"/>
          <w:b/>
          <w:bCs/>
          <w:sz w:val="22"/>
          <w:szCs w:val="22"/>
        </w:rPr>
        <w:t>Welkom</w:t>
      </w:r>
      <w:r>
        <w:rPr>
          <w:rFonts w:ascii="Arial" w:hAnsi="Arial" w:cs="Arial"/>
          <w:sz w:val="22"/>
          <w:szCs w:val="22"/>
        </w:rPr>
        <w:t>: Mededelingen ouderling</w:t>
      </w:r>
    </w:p>
    <w:p w14:paraId="26F3CBCE" w14:textId="78A1A2EC" w:rsidR="001F794B" w:rsidRPr="004056B6" w:rsidRDefault="001F794B" w:rsidP="001F794B">
      <w:pPr>
        <w:pStyle w:val="Geenafstand"/>
        <w:spacing w:before="240"/>
        <w:rPr>
          <w:rFonts w:ascii="Arial" w:hAnsi="Arial" w:cs="Arial"/>
          <w:sz w:val="22"/>
          <w:szCs w:val="22"/>
        </w:rPr>
      </w:pPr>
      <w:r>
        <w:rPr>
          <w:rFonts w:ascii="Arial" w:hAnsi="Arial" w:cs="Arial"/>
          <w:b/>
          <w:bCs/>
          <w:sz w:val="22"/>
          <w:szCs w:val="22"/>
        </w:rPr>
        <w:t>Stilte</w:t>
      </w:r>
      <w:r w:rsidR="004056B6">
        <w:rPr>
          <w:rFonts w:ascii="Arial" w:hAnsi="Arial" w:cs="Arial"/>
          <w:b/>
          <w:bCs/>
          <w:sz w:val="22"/>
          <w:szCs w:val="22"/>
        </w:rPr>
        <w:t>:</w:t>
      </w:r>
      <w:r w:rsidR="004056B6">
        <w:rPr>
          <w:rFonts w:ascii="Arial" w:hAnsi="Arial" w:cs="Arial"/>
          <w:sz w:val="22"/>
          <w:szCs w:val="22"/>
        </w:rPr>
        <w:t xml:space="preserve"> (ouderling van dienst bepaalt de lengte van de stilte)</w:t>
      </w:r>
    </w:p>
    <w:p w14:paraId="04680297" w14:textId="39A1F7EF" w:rsidR="004056B6" w:rsidRPr="0035656D" w:rsidRDefault="004056B6" w:rsidP="001F794B">
      <w:pPr>
        <w:pStyle w:val="Geenafstand"/>
        <w:spacing w:before="240"/>
        <w:rPr>
          <w:rFonts w:ascii="Arial" w:hAnsi="Arial" w:cs="Arial"/>
          <w:i/>
          <w:iCs/>
          <w:sz w:val="22"/>
          <w:szCs w:val="22"/>
        </w:rPr>
      </w:pPr>
      <w:r w:rsidRPr="0035656D">
        <w:rPr>
          <w:rFonts w:ascii="Arial" w:hAnsi="Arial" w:cs="Arial"/>
          <w:i/>
          <w:iCs/>
          <w:sz w:val="22"/>
          <w:szCs w:val="22"/>
        </w:rPr>
        <w:t>Opleiden van de voorganger door de ouderling van dienst</w:t>
      </w:r>
    </w:p>
    <w:p w14:paraId="71DE55BB" w14:textId="77777777" w:rsidR="001F794B" w:rsidRDefault="001F794B" w:rsidP="001F794B">
      <w:pPr>
        <w:pStyle w:val="Geenafstand"/>
        <w:rPr>
          <w:rFonts w:ascii="Arial" w:hAnsi="Arial" w:cs="Arial"/>
          <w:i/>
          <w:iCs/>
          <w:sz w:val="22"/>
          <w:szCs w:val="22"/>
        </w:rPr>
      </w:pPr>
    </w:p>
    <w:p w14:paraId="798BD41A" w14:textId="0AACE8E4" w:rsidR="001F794B" w:rsidRDefault="001F794B" w:rsidP="001F794B">
      <w:pPr>
        <w:pStyle w:val="Geenafstand"/>
        <w:rPr>
          <w:rFonts w:ascii="Arial" w:hAnsi="Arial" w:cs="Arial"/>
          <w:sz w:val="22"/>
          <w:szCs w:val="22"/>
        </w:rPr>
      </w:pPr>
      <w:r>
        <w:rPr>
          <w:rFonts w:ascii="Arial" w:hAnsi="Arial" w:cs="Arial"/>
          <w:b/>
          <w:bCs/>
          <w:sz w:val="22"/>
          <w:szCs w:val="22"/>
        </w:rPr>
        <w:t>Openingslied:</w:t>
      </w:r>
      <w:r>
        <w:rPr>
          <w:rFonts w:ascii="Arial" w:hAnsi="Arial" w:cs="Arial"/>
          <w:sz w:val="22"/>
          <w:szCs w:val="22"/>
        </w:rPr>
        <w:t xml:space="preserve"> </w:t>
      </w:r>
      <w:r>
        <w:rPr>
          <w:rFonts w:ascii="Arial" w:hAnsi="Arial" w:cs="Arial"/>
          <w:i/>
          <w:iCs/>
          <w:sz w:val="22"/>
          <w:szCs w:val="22"/>
        </w:rPr>
        <w:t>(gemeentezang)</w:t>
      </w:r>
      <w:r>
        <w:rPr>
          <w:rFonts w:ascii="Arial" w:hAnsi="Arial" w:cs="Arial"/>
          <w:sz w:val="22"/>
          <w:szCs w:val="22"/>
        </w:rPr>
        <w:t xml:space="preserve"> (</w:t>
      </w:r>
      <w:r>
        <w:rPr>
          <w:rFonts w:ascii="Arial" w:hAnsi="Arial" w:cs="Arial"/>
          <w:i/>
          <w:iCs/>
          <w:sz w:val="22"/>
          <w:szCs w:val="22"/>
        </w:rPr>
        <w:t>Voorganger kondigt aan, allen gaan staan).</w:t>
      </w:r>
    </w:p>
    <w:p w14:paraId="0454DC50" w14:textId="3AA76143" w:rsidR="001F794B" w:rsidRDefault="00335483" w:rsidP="001F794B">
      <w:pPr>
        <w:pStyle w:val="Geenafstand"/>
        <w:rPr>
          <w:rFonts w:ascii="Arial" w:hAnsi="Arial" w:cs="Arial"/>
          <w:sz w:val="22"/>
          <w:szCs w:val="22"/>
        </w:rPr>
      </w:pPr>
      <w:r w:rsidRPr="00335483">
        <w:rPr>
          <w:rFonts w:ascii="Arial" w:hAnsi="Arial" w:cs="Arial"/>
          <w:sz w:val="22"/>
          <w:szCs w:val="22"/>
          <w:highlight w:val="yellow"/>
        </w:rPr>
        <w:t>LB 527</w:t>
      </w:r>
      <w:r>
        <w:rPr>
          <w:rFonts w:ascii="Arial" w:hAnsi="Arial" w:cs="Arial"/>
          <w:sz w:val="22"/>
          <w:szCs w:val="22"/>
        </w:rPr>
        <w:t xml:space="preserve"> Uit uw hemel zonder grenzen</w:t>
      </w:r>
    </w:p>
    <w:p w14:paraId="50E6CD8B" w14:textId="77777777" w:rsidR="001F794B" w:rsidRDefault="001F794B" w:rsidP="001F794B">
      <w:pPr>
        <w:pStyle w:val="Geenafstand"/>
        <w:rPr>
          <w:rFonts w:ascii="Arial" w:hAnsi="Arial" w:cs="Arial"/>
          <w:sz w:val="22"/>
          <w:szCs w:val="22"/>
        </w:rPr>
      </w:pPr>
    </w:p>
    <w:p w14:paraId="416821A4" w14:textId="77777777" w:rsidR="001F794B" w:rsidRDefault="001F794B" w:rsidP="001F794B">
      <w:pPr>
        <w:pStyle w:val="Geenafstand"/>
        <w:rPr>
          <w:rFonts w:ascii="Arial" w:hAnsi="Arial" w:cs="Arial"/>
          <w:b/>
          <w:bCs/>
          <w:sz w:val="22"/>
          <w:szCs w:val="22"/>
        </w:rPr>
      </w:pPr>
      <w:r>
        <w:rPr>
          <w:rFonts w:ascii="Arial" w:hAnsi="Arial" w:cs="Arial"/>
          <w:b/>
          <w:bCs/>
          <w:sz w:val="22"/>
          <w:szCs w:val="22"/>
        </w:rPr>
        <w:t xml:space="preserve">Bemoediging en groet  </w:t>
      </w:r>
    </w:p>
    <w:p w14:paraId="79B29041" w14:textId="77777777" w:rsidR="00194642" w:rsidRPr="00330BBA" w:rsidRDefault="00194642" w:rsidP="00194642">
      <w:pPr>
        <w:rPr>
          <w:rFonts w:ascii="Segoe UI" w:hAnsi="Segoe UI" w:cs="Segoe UI"/>
          <w:sz w:val="28"/>
          <w:szCs w:val="28"/>
        </w:rPr>
      </w:pPr>
      <w:r w:rsidRPr="00330BBA">
        <w:rPr>
          <w:rFonts w:ascii="Segoe UI" w:hAnsi="Segoe UI" w:cs="Segoe UI"/>
          <w:sz w:val="28"/>
          <w:szCs w:val="28"/>
        </w:rPr>
        <w:t>Onze hulp verwachten wij van God</w:t>
      </w:r>
      <w:r w:rsidRPr="00330BBA">
        <w:rPr>
          <w:rFonts w:ascii="Segoe UI" w:hAnsi="Segoe UI" w:cs="Segoe UI"/>
          <w:sz w:val="28"/>
          <w:szCs w:val="28"/>
        </w:rPr>
        <w:br/>
      </w:r>
      <w:r w:rsidRPr="00330BBA">
        <w:rPr>
          <w:rFonts w:ascii="Segoe UI" w:hAnsi="Segoe UI" w:cs="Segoe UI"/>
          <w:b/>
          <w:bCs/>
          <w:sz w:val="28"/>
          <w:szCs w:val="28"/>
        </w:rPr>
        <w:t>(allen)</w:t>
      </w:r>
      <w:r w:rsidRPr="00330BBA">
        <w:rPr>
          <w:rFonts w:ascii="Segoe UI" w:hAnsi="Segoe UI" w:cs="Segoe UI"/>
          <w:sz w:val="28"/>
          <w:szCs w:val="28"/>
        </w:rPr>
        <w:t xml:space="preserve"> </w:t>
      </w:r>
      <w:r w:rsidRPr="00330BBA">
        <w:rPr>
          <w:rFonts w:ascii="Segoe UI" w:hAnsi="Segoe UI" w:cs="Segoe UI"/>
          <w:b/>
          <w:bCs/>
          <w:sz w:val="28"/>
          <w:szCs w:val="28"/>
        </w:rPr>
        <w:t>die hemel en aarde gemaakt heeft</w:t>
      </w:r>
      <w:r w:rsidRPr="00330BBA">
        <w:rPr>
          <w:rFonts w:ascii="Segoe UI" w:hAnsi="Segoe UI" w:cs="Segoe UI"/>
          <w:sz w:val="28"/>
          <w:szCs w:val="28"/>
        </w:rPr>
        <w:br/>
        <w:t>die trouw blijft tot in eeuwigheid</w:t>
      </w:r>
      <w:r w:rsidRPr="00330BBA">
        <w:rPr>
          <w:rFonts w:ascii="Segoe UI" w:hAnsi="Segoe UI" w:cs="Segoe UI"/>
          <w:sz w:val="28"/>
          <w:szCs w:val="28"/>
        </w:rPr>
        <w:br/>
      </w:r>
      <w:r w:rsidRPr="00330BBA">
        <w:rPr>
          <w:rFonts w:ascii="Segoe UI" w:hAnsi="Segoe UI" w:cs="Segoe UI"/>
          <w:b/>
          <w:bCs/>
          <w:sz w:val="28"/>
          <w:szCs w:val="28"/>
        </w:rPr>
        <w:t>(allen)</w:t>
      </w:r>
      <w:r w:rsidRPr="00330BBA">
        <w:rPr>
          <w:rFonts w:ascii="Segoe UI" w:hAnsi="Segoe UI" w:cs="Segoe UI"/>
          <w:sz w:val="28"/>
          <w:szCs w:val="28"/>
        </w:rPr>
        <w:t xml:space="preserve"> </w:t>
      </w:r>
      <w:r w:rsidRPr="00330BBA">
        <w:rPr>
          <w:rFonts w:ascii="Segoe UI" w:hAnsi="Segoe UI" w:cs="Segoe UI"/>
          <w:b/>
          <w:bCs/>
          <w:sz w:val="28"/>
          <w:szCs w:val="28"/>
        </w:rPr>
        <w:t>en het werk van zijn handen nooit loslaat.</w:t>
      </w:r>
    </w:p>
    <w:p w14:paraId="5254F4A4" w14:textId="77777777" w:rsidR="00194642" w:rsidRPr="00330BBA" w:rsidRDefault="00194642" w:rsidP="00194642">
      <w:pPr>
        <w:rPr>
          <w:rFonts w:ascii="Segoe UI" w:hAnsi="Segoe UI" w:cs="Segoe UI"/>
          <w:b/>
          <w:bCs/>
          <w:sz w:val="28"/>
          <w:szCs w:val="28"/>
        </w:rPr>
      </w:pPr>
      <w:r w:rsidRPr="00330BBA">
        <w:rPr>
          <w:rFonts w:ascii="Segoe UI" w:hAnsi="Segoe UI" w:cs="Segoe UI"/>
          <w:sz w:val="28"/>
          <w:szCs w:val="28"/>
        </w:rPr>
        <w:t>Genade en goedheid is er voor jullie, en vrede,</w:t>
      </w:r>
      <w:r w:rsidRPr="00330BBA">
        <w:rPr>
          <w:rFonts w:ascii="Segoe UI" w:hAnsi="Segoe UI" w:cs="Segoe UI"/>
          <w:sz w:val="28"/>
          <w:szCs w:val="28"/>
        </w:rPr>
        <w:br/>
        <w:t>van God onze Vader, van Jezus Christus onze Heer,</w:t>
      </w:r>
      <w:r w:rsidRPr="00330BBA">
        <w:rPr>
          <w:rFonts w:ascii="Segoe UI" w:hAnsi="Segoe UI" w:cs="Segoe UI"/>
          <w:sz w:val="28"/>
          <w:szCs w:val="28"/>
        </w:rPr>
        <w:br/>
        <w:t>door de heilige Geest, die ons aanvuurt in geloof, hoop en liefde.</w:t>
      </w:r>
      <w:r w:rsidRPr="00330BBA">
        <w:rPr>
          <w:rFonts w:ascii="Segoe UI" w:hAnsi="Segoe UI" w:cs="Segoe UI"/>
          <w:sz w:val="28"/>
          <w:szCs w:val="28"/>
        </w:rPr>
        <w:br/>
      </w:r>
      <w:r w:rsidRPr="00330BBA">
        <w:rPr>
          <w:rFonts w:ascii="Segoe UI" w:hAnsi="Segoe UI" w:cs="Segoe UI"/>
          <w:b/>
          <w:bCs/>
          <w:sz w:val="28"/>
          <w:szCs w:val="28"/>
        </w:rPr>
        <w:t>(allen) Amen</w:t>
      </w:r>
    </w:p>
    <w:p w14:paraId="17388EC8" w14:textId="10D6C89D" w:rsidR="0035656D" w:rsidRPr="0035656D" w:rsidRDefault="0035656D" w:rsidP="001F794B">
      <w:pPr>
        <w:pStyle w:val="Geenafstand"/>
        <w:rPr>
          <w:rFonts w:ascii="Arial" w:hAnsi="Arial" w:cs="Arial"/>
          <w:i/>
          <w:iCs/>
          <w:sz w:val="22"/>
          <w:szCs w:val="22"/>
        </w:rPr>
      </w:pPr>
      <w:r w:rsidRPr="0035656D">
        <w:rPr>
          <w:rFonts w:ascii="Arial" w:hAnsi="Arial" w:cs="Arial"/>
          <w:i/>
          <w:iCs/>
          <w:sz w:val="22"/>
          <w:szCs w:val="22"/>
        </w:rPr>
        <w:t>Allen gaan zitten</w:t>
      </w:r>
    </w:p>
    <w:p w14:paraId="752B60DE" w14:textId="77777777" w:rsidR="001F794B" w:rsidRDefault="001F794B" w:rsidP="001F794B">
      <w:pPr>
        <w:pStyle w:val="Geenafstand"/>
        <w:rPr>
          <w:rFonts w:ascii="Arial" w:hAnsi="Arial" w:cs="Arial"/>
          <w:b/>
          <w:bCs/>
          <w:sz w:val="22"/>
          <w:szCs w:val="22"/>
        </w:rPr>
      </w:pPr>
    </w:p>
    <w:p w14:paraId="7BC3AACE" w14:textId="74C00356" w:rsidR="001F794B" w:rsidRDefault="00180F19" w:rsidP="001F794B">
      <w:pPr>
        <w:pStyle w:val="Geenafstand"/>
        <w:rPr>
          <w:rFonts w:ascii="Arial" w:hAnsi="Arial" w:cs="Arial"/>
          <w:b/>
          <w:bCs/>
          <w:sz w:val="22"/>
          <w:szCs w:val="22"/>
        </w:rPr>
      </w:pPr>
      <w:r>
        <w:rPr>
          <w:rFonts w:ascii="Arial" w:hAnsi="Arial" w:cs="Arial"/>
          <w:b/>
          <w:bCs/>
          <w:sz w:val="22"/>
          <w:szCs w:val="22"/>
        </w:rPr>
        <w:t xml:space="preserve">Gebed  </w:t>
      </w:r>
    </w:p>
    <w:p w14:paraId="3B952E16" w14:textId="77777777" w:rsidR="00180F19" w:rsidRDefault="00180F19" w:rsidP="001F794B">
      <w:pPr>
        <w:pStyle w:val="Geenafstand"/>
        <w:rPr>
          <w:rFonts w:ascii="Arial" w:hAnsi="Arial" w:cs="Arial"/>
          <w:b/>
          <w:bCs/>
          <w:sz w:val="22"/>
          <w:szCs w:val="22"/>
        </w:rPr>
      </w:pPr>
    </w:p>
    <w:p w14:paraId="1C7C93C7" w14:textId="1646DD7D" w:rsidR="001F794B" w:rsidRPr="008F497F" w:rsidRDefault="001F794B" w:rsidP="001F794B">
      <w:pPr>
        <w:pStyle w:val="Geenafstand"/>
        <w:rPr>
          <w:rFonts w:ascii="Arial" w:hAnsi="Arial" w:cs="Arial"/>
          <w:sz w:val="22"/>
          <w:szCs w:val="22"/>
        </w:rPr>
      </w:pPr>
      <w:r>
        <w:rPr>
          <w:rFonts w:ascii="Arial" w:hAnsi="Arial" w:cs="Arial"/>
          <w:b/>
          <w:bCs/>
          <w:sz w:val="22"/>
          <w:szCs w:val="22"/>
        </w:rPr>
        <w:t xml:space="preserve">Glorialied: </w:t>
      </w:r>
      <w:r>
        <w:rPr>
          <w:rFonts w:ascii="Arial" w:hAnsi="Arial" w:cs="Arial"/>
          <w:i/>
          <w:iCs/>
          <w:sz w:val="22"/>
          <w:szCs w:val="22"/>
        </w:rPr>
        <w:t>(gemeentezang)</w:t>
      </w:r>
      <w:r w:rsidR="008F497F">
        <w:rPr>
          <w:rFonts w:ascii="Arial" w:hAnsi="Arial" w:cs="Arial"/>
          <w:sz w:val="22"/>
          <w:szCs w:val="22"/>
        </w:rPr>
        <w:t xml:space="preserve"> </w:t>
      </w:r>
      <w:r w:rsidR="008F497F" w:rsidRPr="008F497F">
        <w:rPr>
          <w:rFonts w:ascii="Arial" w:hAnsi="Arial" w:cs="Arial"/>
          <w:sz w:val="22"/>
          <w:szCs w:val="22"/>
          <w:highlight w:val="yellow"/>
        </w:rPr>
        <w:t xml:space="preserve">LB </w:t>
      </w:r>
      <w:r w:rsidR="00194642">
        <w:rPr>
          <w:rFonts w:ascii="Arial" w:hAnsi="Arial" w:cs="Arial"/>
          <w:sz w:val="22"/>
          <w:szCs w:val="22"/>
          <w:highlight w:val="yellow"/>
        </w:rPr>
        <w:t>48</w:t>
      </w:r>
      <w:r w:rsidR="008F497F" w:rsidRPr="008F497F">
        <w:rPr>
          <w:rFonts w:ascii="Arial" w:hAnsi="Arial" w:cs="Arial"/>
          <w:sz w:val="22"/>
          <w:szCs w:val="22"/>
          <w:highlight w:val="yellow"/>
        </w:rPr>
        <w:t>7</w:t>
      </w:r>
      <w:r w:rsidR="00194642">
        <w:rPr>
          <w:rFonts w:ascii="Arial" w:hAnsi="Arial" w:cs="Arial"/>
          <w:sz w:val="22"/>
          <w:szCs w:val="22"/>
        </w:rPr>
        <w:t xml:space="preserve"> Eer zij God in onze dagen</w:t>
      </w:r>
    </w:p>
    <w:p w14:paraId="0334E2B4" w14:textId="77777777" w:rsidR="00180F19" w:rsidRDefault="00180F19" w:rsidP="00180F19">
      <w:pPr>
        <w:pStyle w:val="Geenafstand"/>
        <w:rPr>
          <w:rFonts w:ascii="Arial" w:hAnsi="Arial" w:cs="Arial"/>
          <w:sz w:val="22"/>
          <w:szCs w:val="22"/>
        </w:rPr>
      </w:pPr>
    </w:p>
    <w:p w14:paraId="1EE9C957" w14:textId="77777777" w:rsidR="00180F19" w:rsidRDefault="00180F19" w:rsidP="00180F19">
      <w:pPr>
        <w:pStyle w:val="Geenafstand"/>
        <w:rPr>
          <w:rFonts w:ascii="Arial" w:hAnsi="Arial" w:cs="Arial"/>
          <w:sz w:val="22"/>
          <w:szCs w:val="22"/>
        </w:rPr>
      </w:pPr>
      <w:r w:rsidRPr="00B81D02">
        <w:rPr>
          <w:rFonts w:ascii="Arial" w:hAnsi="Arial" w:cs="Arial"/>
          <w:b/>
          <w:bCs/>
          <w:sz w:val="22"/>
          <w:szCs w:val="22"/>
        </w:rPr>
        <w:t>Inleiding op de dienst:</w:t>
      </w:r>
      <w:r w:rsidRPr="00B81D02">
        <w:rPr>
          <w:rFonts w:ascii="Arial" w:hAnsi="Arial" w:cs="Arial"/>
          <w:sz w:val="22"/>
          <w:szCs w:val="22"/>
        </w:rPr>
        <w:t xml:space="preserve"> (optioneel)</w:t>
      </w:r>
    </w:p>
    <w:p w14:paraId="5C960B1B" w14:textId="77777777" w:rsidR="00180F19" w:rsidRDefault="00180F19" w:rsidP="001F794B">
      <w:pPr>
        <w:pStyle w:val="Geenafstand"/>
        <w:rPr>
          <w:rFonts w:ascii="Arial" w:hAnsi="Arial" w:cs="Arial"/>
          <w:b/>
          <w:bCs/>
          <w:sz w:val="22"/>
          <w:szCs w:val="22"/>
        </w:rPr>
      </w:pPr>
    </w:p>
    <w:p w14:paraId="0A7390D7" w14:textId="77777777" w:rsidR="001F794B" w:rsidRDefault="001F794B" w:rsidP="001F794B">
      <w:pPr>
        <w:pStyle w:val="Geenafstand"/>
        <w:rPr>
          <w:rFonts w:ascii="Arial" w:hAnsi="Arial" w:cs="Arial"/>
          <w:b/>
          <w:bCs/>
          <w:sz w:val="22"/>
          <w:szCs w:val="22"/>
        </w:rPr>
      </w:pPr>
    </w:p>
    <w:p w14:paraId="0E8845B3" w14:textId="77777777" w:rsidR="001F794B" w:rsidRDefault="001F794B" w:rsidP="001F794B">
      <w:pPr>
        <w:pStyle w:val="Geenafstand"/>
        <w:rPr>
          <w:rFonts w:ascii="Arial" w:hAnsi="Arial" w:cs="Arial"/>
          <w:b/>
          <w:bCs/>
          <w:sz w:val="22"/>
          <w:szCs w:val="22"/>
        </w:rPr>
      </w:pPr>
      <w:r>
        <w:rPr>
          <w:rFonts w:ascii="Arial" w:hAnsi="Arial" w:cs="Arial"/>
          <w:b/>
          <w:bCs/>
          <w:sz w:val="22"/>
          <w:szCs w:val="22"/>
        </w:rPr>
        <w:t>Gebed bij de opening van het Woord</w:t>
      </w:r>
    </w:p>
    <w:p w14:paraId="1CE6A358" w14:textId="77777777" w:rsidR="001F794B" w:rsidRDefault="001F794B" w:rsidP="001F794B">
      <w:pPr>
        <w:pStyle w:val="Geenafstand"/>
        <w:rPr>
          <w:rFonts w:ascii="Arial" w:hAnsi="Arial" w:cs="Arial"/>
          <w:b/>
          <w:bCs/>
          <w:sz w:val="22"/>
          <w:szCs w:val="22"/>
        </w:rPr>
      </w:pPr>
    </w:p>
    <w:p w14:paraId="57152D1A" w14:textId="7AFA86F1" w:rsidR="001F794B" w:rsidRDefault="001F794B" w:rsidP="001F794B">
      <w:pPr>
        <w:pStyle w:val="Geenafstand"/>
        <w:rPr>
          <w:rFonts w:ascii="Arial" w:hAnsi="Arial" w:cs="Arial"/>
          <w:sz w:val="22"/>
          <w:szCs w:val="22"/>
        </w:rPr>
      </w:pPr>
      <w:r>
        <w:rPr>
          <w:rFonts w:ascii="Arial" w:hAnsi="Arial" w:cs="Arial"/>
          <w:b/>
          <w:bCs/>
          <w:sz w:val="22"/>
          <w:szCs w:val="22"/>
        </w:rPr>
        <w:t xml:space="preserve">Eerste lezing: OT </w:t>
      </w:r>
      <w:r>
        <w:rPr>
          <w:rFonts w:ascii="Arial" w:hAnsi="Arial" w:cs="Arial"/>
          <w:sz w:val="22"/>
          <w:szCs w:val="22"/>
        </w:rPr>
        <w:t>(door de ouderling)</w:t>
      </w:r>
      <w:r w:rsidR="004034FC">
        <w:rPr>
          <w:rFonts w:ascii="Arial" w:hAnsi="Arial" w:cs="Arial"/>
          <w:sz w:val="22"/>
          <w:szCs w:val="22"/>
        </w:rPr>
        <w:t xml:space="preserve"> Jesaja </w:t>
      </w:r>
      <w:r w:rsidR="00604D26">
        <w:rPr>
          <w:rFonts w:ascii="Arial" w:hAnsi="Arial" w:cs="Arial"/>
          <w:sz w:val="22"/>
          <w:szCs w:val="22"/>
        </w:rPr>
        <w:t>42,1-7</w:t>
      </w:r>
    </w:p>
    <w:p w14:paraId="26EC6580" w14:textId="4E9597AA"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Hier is mijn dienaar, hem zal Ik steunen,</w:t>
      </w:r>
    </w:p>
    <w:p w14:paraId="55FEB97D"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hij is mijn uitverkorene, in hem vind Ik vreugde,</w:t>
      </w:r>
    </w:p>
    <w:p w14:paraId="281ED005"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Ik heb hem met mijn geest vervuld.</w:t>
      </w:r>
    </w:p>
    <w:p w14:paraId="411F20F7"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Hij zal alle volken het recht doen kennen.</w:t>
      </w:r>
    </w:p>
    <w:p w14:paraId="624072B4" w14:textId="11FA68DD"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lastRenderedPageBreak/>
        <w:t>Hij schreeuwt niet, hij verheft zijn stem niet,</w:t>
      </w:r>
    </w:p>
    <w:p w14:paraId="5D7D4E76"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hij roept niet luidkeels in het openbaar;</w:t>
      </w:r>
    </w:p>
    <w:p w14:paraId="2B37F45D" w14:textId="587B6C66"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het geknakte riet breekt hij niet af,</w:t>
      </w:r>
    </w:p>
    <w:p w14:paraId="1CA6520E"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de kwijnende vlam zal hij niet doven.</w:t>
      </w:r>
    </w:p>
    <w:p w14:paraId="33A69464"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Het recht zal hij zuiver doen kennen.</w:t>
      </w:r>
    </w:p>
    <w:p w14:paraId="189787BD" w14:textId="29AC77C4"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Hij zal niet uitdoven en niet breken</w:t>
      </w:r>
    </w:p>
    <w:p w14:paraId="083F151C"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tot hij op aarde het recht heeft gevestigd;</w:t>
      </w:r>
    </w:p>
    <w:p w14:paraId="77199688"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de eilanden zien naar zijn onderricht uit.</w:t>
      </w:r>
    </w:p>
    <w:p w14:paraId="2BB0C490" w14:textId="648A5359"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Dit zegt God, de HEER,</w:t>
      </w:r>
    </w:p>
    <w:p w14:paraId="3771842E"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die de hemel heeft geschapen en uitgespannen,</w:t>
      </w:r>
    </w:p>
    <w:p w14:paraId="18E8B793"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die de aarde heeft uitgespreid</w:t>
      </w:r>
    </w:p>
    <w:p w14:paraId="32D7343B"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met alles wat zij voortbrengt,</w:t>
      </w:r>
    </w:p>
    <w:p w14:paraId="04FB8D42"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die de mensen op aarde levensadem geeft,</w:t>
      </w:r>
    </w:p>
    <w:p w14:paraId="4166DDF1"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en levensgeest aan allen die daar verkeren:</w:t>
      </w:r>
    </w:p>
    <w:p w14:paraId="225D2C89" w14:textId="515C7F3E"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In gerechtigheid heb Ik, de HEER, jou geroepen.</w:t>
      </w:r>
    </w:p>
    <w:p w14:paraId="6B825045"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Ik zal je bij de hand nemen en je behoeden,</w:t>
      </w:r>
    </w:p>
    <w:p w14:paraId="014E525E"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Ik neem je in dienst voor mijn verbond met het volk</w:t>
      </w:r>
    </w:p>
    <w:p w14:paraId="34BA97D2"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en maak je tot een licht voor alle volken,</w:t>
      </w:r>
    </w:p>
    <w:p w14:paraId="755F2B8E" w14:textId="739C61B0"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om blinden de ogen te openen,</w:t>
      </w:r>
    </w:p>
    <w:p w14:paraId="5F16CAE0"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om gevangenen te bevrijden uit de kerker,</w:t>
      </w:r>
    </w:p>
    <w:p w14:paraId="0871E558" w14:textId="77777777"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wie in het duister zitten uit de gevangenis.</w:t>
      </w:r>
    </w:p>
    <w:p w14:paraId="223A055C" w14:textId="77777777" w:rsidR="008F497F" w:rsidRPr="001F794B" w:rsidRDefault="008F497F" w:rsidP="001F794B">
      <w:pPr>
        <w:pStyle w:val="Geenafstand"/>
        <w:rPr>
          <w:rFonts w:ascii="Arial" w:hAnsi="Arial" w:cs="Arial"/>
          <w:sz w:val="22"/>
          <w:szCs w:val="22"/>
        </w:rPr>
      </w:pPr>
    </w:p>
    <w:p w14:paraId="55FA2241" w14:textId="53843E26" w:rsidR="00335483" w:rsidRPr="00335483" w:rsidRDefault="001F794B" w:rsidP="001F794B">
      <w:pPr>
        <w:pStyle w:val="Geenafstand"/>
        <w:rPr>
          <w:rFonts w:ascii="Arial" w:hAnsi="Arial" w:cs="Arial"/>
          <w:sz w:val="22"/>
          <w:szCs w:val="22"/>
        </w:rPr>
      </w:pPr>
      <w:r>
        <w:rPr>
          <w:rFonts w:ascii="Arial" w:hAnsi="Arial" w:cs="Arial"/>
          <w:b/>
          <w:bCs/>
          <w:sz w:val="22"/>
          <w:szCs w:val="22"/>
        </w:rPr>
        <w:t xml:space="preserve">Lied: </w:t>
      </w:r>
      <w:r>
        <w:rPr>
          <w:rFonts w:ascii="Arial" w:hAnsi="Arial" w:cs="Arial"/>
          <w:i/>
          <w:iCs/>
          <w:sz w:val="22"/>
          <w:szCs w:val="22"/>
        </w:rPr>
        <w:t>(gemeentezang)</w:t>
      </w:r>
      <w:r w:rsidR="00335483">
        <w:rPr>
          <w:rFonts w:ascii="Arial" w:hAnsi="Arial" w:cs="Arial"/>
          <w:i/>
          <w:iCs/>
          <w:sz w:val="22"/>
          <w:szCs w:val="22"/>
        </w:rPr>
        <w:t xml:space="preserve"> </w:t>
      </w:r>
      <w:r w:rsidR="00335483" w:rsidRPr="00335483">
        <w:rPr>
          <w:rFonts w:ascii="Arial" w:hAnsi="Arial" w:cs="Arial"/>
          <w:sz w:val="22"/>
          <w:szCs w:val="22"/>
          <w:highlight w:val="yellow"/>
        </w:rPr>
        <w:t>LB 444</w:t>
      </w:r>
      <w:r w:rsidR="00335483">
        <w:rPr>
          <w:rFonts w:ascii="Arial" w:hAnsi="Arial" w:cs="Arial"/>
          <w:sz w:val="22"/>
          <w:szCs w:val="22"/>
        </w:rPr>
        <w:t xml:space="preserve"> Nu daagt het in het oosten</w:t>
      </w:r>
    </w:p>
    <w:p w14:paraId="01777929" w14:textId="77777777" w:rsidR="001F794B" w:rsidRDefault="001F794B" w:rsidP="001F794B">
      <w:pPr>
        <w:pStyle w:val="Geenafstand"/>
        <w:rPr>
          <w:rFonts w:ascii="Arial" w:hAnsi="Arial" w:cs="Arial"/>
          <w:b/>
          <w:bCs/>
          <w:sz w:val="22"/>
          <w:szCs w:val="22"/>
        </w:rPr>
      </w:pPr>
    </w:p>
    <w:p w14:paraId="5F6FD250" w14:textId="055ADAE9" w:rsidR="001F794B" w:rsidRDefault="001F794B" w:rsidP="001F794B">
      <w:pPr>
        <w:pStyle w:val="Geenafstand"/>
        <w:rPr>
          <w:rFonts w:ascii="Arial" w:hAnsi="Arial" w:cs="Arial"/>
          <w:sz w:val="22"/>
          <w:szCs w:val="22"/>
        </w:rPr>
      </w:pPr>
      <w:r>
        <w:rPr>
          <w:rFonts w:ascii="Arial" w:hAnsi="Arial" w:cs="Arial"/>
          <w:b/>
          <w:bCs/>
          <w:sz w:val="22"/>
          <w:szCs w:val="22"/>
        </w:rPr>
        <w:t xml:space="preserve">Tweede lezing: NT </w:t>
      </w:r>
      <w:r>
        <w:rPr>
          <w:rFonts w:ascii="Arial" w:hAnsi="Arial" w:cs="Arial"/>
          <w:sz w:val="22"/>
          <w:szCs w:val="22"/>
        </w:rPr>
        <w:t>(door de diaken)</w:t>
      </w:r>
      <w:r w:rsidR="00604D26">
        <w:rPr>
          <w:rFonts w:ascii="Arial" w:hAnsi="Arial" w:cs="Arial"/>
          <w:sz w:val="22"/>
          <w:szCs w:val="22"/>
        </w:rPr>
        <w:t xml:space="preserve"> Matteüs 3,13-17</w:t>
      </w:r>
    </w:p>
    <w:p w14:paraId="219CBD91" w14:textId="75A3EFD6" w:rsidR="008F497F" w:rsidRPr="00E45791" w:rsidRDefault="008F497F" w:rsidP="008F497F">
      <w:pPr>
        <w:spacing w:after="0"/>
        <w:rPr>
          <w:rFonts w:ascii="Segoe UI" w:hAnsi="Segoe UI" w:cs="Segoe UI"/>
          <w:sz w:val="28"/>
          <w:szCs w:val="28"/>
        </w:rPr>
      </w:pPr>
      <w:r w:rsidRPr="00E45791">
        <w:rPr>
          <w:rFonts w:ascii="Segoe UI" w:hAnsi="Segoe UI" w:cs="Segoe UI"/>
          <w:sz w:val="28"/>
          <w:szCs w:val="28"/>
        </w:rPr>
        <w:t>Toen kwam Jezus vanuit Galilea naar de Jordaan om door Johannes gedoopt te worden. Johannes probeerde Hem tegen te houden met de woorden: ‘Ik zou door U gedoopt moeten worden, en dan komt U naar mij?’ Maar Jezus antwoordde: ‘Toch moet je het doen, want zo dienen wij de gerechtigheid geheel en al tot vervulling te brengen.’ Toen deed Johannes het. Zodra Jezus gedoopt was en uit het water omhoogkwam, opende de hemel zich voor Hem en zag Hij hoe de Geest van God als een duif op Hem neerdaalde. En uit de hemel klonk een stem: ‘Dit is mijn geliefde Zoon, in Hem vind Ik vreugde.’</w:t>
      </w:r>
    </w:p>
    <w:p w14:paraId="4299CEBB" w14:textId="77777777" w:rsidR="008F497F" w:rsidRPr="001F794B" w:rsidRDefault="008F497F" w:rsidP="001F794B">
      <w:pPr>
        <w:pStyle w:val="Geenafstand"/>
        <w:rPr>
          <w:rFonts w:ascii="Arial" w:hAnsi="Arial" w:cs="Arial"/>
          <w:sz w:val="22"/>
          <w:szCs w:val="22"/>
        </w:rPr>
      </w:pPr>
    </w:p>
    <w:p w14:paraId="5FE43EA6" w14:textId="631C47F2" w:rsidR="001F794B" w:rsidRPr="00604D26" w:rsidRDefault="001F794B" w:rsidP="001F794B">
      <w:pPr>
        <w:pStyle w:val="Geenafstand"/>
        <w:rPr>
          <w:rFonts w:ascii="Arial" w:hAnsi="Arial" w:cs="Arial"/>
          <w:b/>
          <w:bCs/>
          <w:sz w:val="22"/>
          <w:szCs w:val="22"/>
        </w:rPr>
      </w:pPr>
      <w:r>
        <w:rPr>
          <w:rFonts w:ascii="Arial" w:hAnsi="Arial" w:cs="Arial"/>
          <w:b/>
          <w:bCs/>
          <w:sz w:val="22"/>
          <w:szCs w:val="22"/>
        </w:rPr>
        <w:t xml:space="preserve">Lied: </w:t>
      </w:r>
      <w:r>
        <w:rPr>
          <w:rFonts w:ascii="Arial" w:hAnsi="Arial" w:cs="Arial"/>
          <w:i/>
          <w:iCs/>
          <w:sz w:val="22"/>
          <w:szCs w:val="22"/>
        </w:rPr>
        <w:t>(gemeentezang)</w:t>
      </w:r>
      <w:r w:rsidR="00604D26">
        <w:rPr>
          <w:rFonts w:ascii="Arial" w:hAnsi="Arial" w:cs="Arial"/>
          <w:i/>
          <w:iCs/>
          <w:sz w:val="22"/>
          <w:szCs w:val="22"/>
        </w:rPr>
        <w:t xml:space="preserve"> </w:t>
      </w:r>
      <w:r w:rsidR="00604D26" w:rsidRPr="00604D26">
        <w:rPr>
          <w:rFonts w:ascii="Arial" w:hAnsi="Arial" w:cs="Arial"/>
          <w:sz w:val="22"/>
          <w:szCs w:val="22"/>
          <w:highlight w:val="yellow"/>
        </w:rPr>
        <w:t>LB 528</w:t>
      </w:r>
      <w:r w:rsidR="00604D26">
        <w:rPr>
          <w:rFonts w:ascii="Arial" w:hAnsi="Arial" w:cs="Arial"/>
          <w:sz w:val="22"/>
          <w:szCs w:val="22"/>
        </w:rPr>
        <w:t xml:space="preserve"> Omdat Hij niet ver wou zijn</w:t>
      </w:r>
    </w:p>
    <w:p w14:paraId="524447B6" w14:textId="77777777" w:rsidR="001F794B" w:rsidRDefault="001F794B" w:rsidP="001F794B">
      <w:pPr>
        <w:pStyle w:val="Geenafstand"/>
        <w:rPr>
          <w:rFonts w:ascii="Arial" w:hAnsi="Arial" w:cs="Arial"/>
          <w:b/>
          <w:bCs/>
          <w:sz w:val="22"/>
          <w:szCs w:val="22"/>
        </w:rPr>
      </w:pPr>
    </w:p>
    <w:p w14:paraId="207FF00E" w14:textId="4286DC4F" w:rsidR="001F794B" w:rsidRDefault="001F794B" w:rsidP="001F794B">
      <w:pPr>
        <w:pStyle w:val="Geenafstand"/>
        <w:rPr>
          <w:rFonts w:ascii="Arial" w:hAnsi="Arial" w:cs="Arial"/>
          <w:b/>
          <w:bCs/>
          <w:sz w:val="22"/>
          <w:szCs w:val="22"/>
        </w:rPr>
      </w:pPr>
      <w:r>
        <w:rPr>
          <w:rFonts w:ascii="Arial" w:hAnsi="Arial" w:cs="Arial"/>
          <w:b/>
          <w:bCs/>
          <w:sz w:val="22"/>
          <w:szCs w:val="22"/>
        </w:rPr>
        <w:lastRenderedPageBreak/>
        <w:t>Overweging/preek:</w:t>
      </w:r>
    </w:p>
    <w:p w14:paraId="672901E1" w14:textId="77777777" w:rsidR="001F794B" w:rsidRDefault="001F794B" w:rsidP="001F794B">
      <w:pPr>
        <w:pStyle w:val="Geenafstand"/>
        <w:rPr>
          <w:rFonts w:ascii="Arial" w:hAnsi="Arial" w:cs="Arial"/>
          <w:b/>
          <w:bCs/>
          <w:sz w:val="22"/>
          <w:szCs w:val="22"/>
        </w:rPr>
      </w:pPr>
    </w:p>
    <w:p w14:paraId="2B3A08CE" w14:textId="08D98E85" w:rsidR="001F794B" w:rsidRDefault="001F794B" w:rsidP="001F794B">
      <w:pPr>
        <w:pStyle w:val="Geenafstand"/>
        <w:rPr>
          <w:rFonts w:ascii="Arial" w:hAnsi="Arial" w:cs="Arial"/>
          <w:sz w:val="22"/>
          <w:szCs w:val="22"/>
        </w:rPr>
      </w:pPr>
      <w:r w:rsidRPr="00B81D02">
        <w:rPr>
          <w:rFonts w:ascii="Arial" w:hAnsi="Arial" w:cs="Arial"/>
          <w:b/>
          <w:bCs/>
          <w:sz w:val="22"/>
          <w:szCs w:val="22"/>
        </w:rPr>
        <w:t>Muziek</w:t>
      </w:r>
      <w:r>
        <w:rPr>
          <w:rFonts w:ascii="Arial" w:hAnsi="Arial" w:cs="Arial"/>
          <w:b/>
          <w:bCs/>
          <w:sz w:val="22"/>
          <w:szCs w:val="22"/>
        </w:rPr>
        <w:t xml:space="preserve"> </w:t>
      </w:r>
    </w:p>
    <w:p w14:paraId="6C70882C" w14:textId="77777777" w:rsidR="001F794B" w:rsidRDefault="001F794B" w:rsidP="001F794B">
      <w:pPr>
        <w:pStyle w:val="Geenafstand"/>
        <w:rPr>
          <w:rFonts w:ascii="Arial" w:hAnsi="Arial" w:cs="Arial"/>
          <w:sz w:val="22"/>
          <w:szCs w:val="22"/>
        </w:rPr>
      </w:pPr>
    </w:p>
    <w:p w14:paraId="3424E8CF" w14:textId="4B9EDD7F" w:rsidR="001F794B" w:rsidRPr="00604D26" w:rsidRDefault="001F794B" w:rsidP="001F794B">
      <w:pPr>
        <w:pStyle w:val="Geenafstand"/>
        <w:rPr>
          <w:rFonts w:ascii="Arial" w:hAnsi="Arial" w:cs="Arial"/>
          <w:sz w:val="22"/>
          <w:szCs w:val="22"/>
        </w:rPr>
      </w:pPr>
      <w:r>
        <w:rPr>
          <w:rFonts w:ascii="Arial" w:hAnsi="Arial" w:cs="Arial"/>
          <w:b/>
          <w:bCs/>
          <w:sz w:val="22"/>
          <w:szCs w:val="22"/>
        </w:rPr>
        <w:t>Lied:</w:t>
      </w:r>
      <w:r>
        <w:rPr>
          <w:rFonts w:ascii="Arial" w:hAnsi="Arial" w:cs="Arial"/>
          <w:sz w:val="22"/>
          <w:szCs w:val="22"/>
        </w:rPr>
        <w:t xml:space="preserve"> </w:t>
      </w:r>
      <w:r>
        <w:rPr>
          <w:rFonts w:ascii="Arial" w:hAnsi="Arial" w:cs="Arial"/>
          <w:i/>
          <w:iCs/>
          <w:sz w:val="22"/>
          <w:szCs w:val="22"/>
        </w:rPr>
        <w:t>(gemeentezang)</w:t>
      </w:r>
      <w:r w:rsidR="00604D26">
        <w:rPr>
          <w:rFonts w:ascii="Arial" w:hAnsi="Arial" w:cs="Arial"/>
          <w:sz w:val="22"/>
          <w:szCs w:val="22"/>
        </w:rPr>
        <w:t xml:space="preserve"> </w:t>
      </w:r>
      <w:r w:rsidR="00604D26" w:rsidRPr="00604D26">
        <w:rPr>
          <w:rFonts w:ascii="Arial" w:hAnsi="Arial" w:cs="Arial"/>
          <w:sz w:val="22"/>
          <w:szCs w:val="22"/>
          <w:highlight w:val="yellow"/>
        </w:rPr>
        <w:t>LB 687</w:t>
      </w:r>
      <w:r w:rsidR="00604D26">
        <w:rPr>
          <w:rFonts w:ascii="Arial" w:hAnsi="Arial" w:cs="Arial"/>
          <w:sz w:val="22"/>
          <w:szCs w:val="22"/>
        </w:rPr>
        <w:t xml:space="preserve"> Wij leven van de wind</w:t>
      </w:r>
    </w:p>
    <w:p w14:paraId="07042B8A" w14:textId="77777777" w:rsidR="001F794B" w:rsidRDefault="001F794B" w:rsidP="001F794B">
      <w:pPr>
        <w:pStyle w:val="Geenafstand"/>
        <w:rPr>
          <w:rFonts w:ascii="Arial" w:hAnsi="Arial" w:cs="Arial"/>
          <w:i/>
          <w:iCs/>
          <w:sz w:val="22"/>
          <w:szCs w:val="22"/>
        </w:rPr>
      </w:pPr>
    </w:p>
    <w:p w14:paraId="4606F48C" w14:textId="77777777" w:rsidR="001F794B" w:rsidRDefault="001F794B" w:rsidP="001F794B">
      <w:pPr>
        <w:pStyle w:val="Geenafstand"/>
        <w:rPr>
          <w:rFonts w:ascii="Arial" w:hAnsi="Arial" w:cs="Arial"/>
          <w:i/>
          <w:iCs/>
          <w:sz w:val="22"/>
          <w:szCs w:val="22"/>
        </w:rPr>
      </w:pPr>
      <w:r>
        <w:rPr>
          <w:rFonts w:ascii="Arial" w:hAnsi="Arial" w:cs="Arial"/>
          <w:b/>
          <w:bCs/>
          <w:sz w:val="22"/>
          <w:szCs w:val="22"/>
        </w:rPr>
        <w:t>Collecte:</w:t>
      </w:r>
      <w:r>
        <w:rPr>
          <w:rFonts w:ascii="Arial" w:hAnsi="Arial" w:cs="Arial"/>
          <w:sz w:val="22"/>
          <w:szCs w:val="22"/>
        </w:rPr>
        <w:t xml:space="preserve">  aankondigingen door diaken</w:t>
      </w:r>
      <w:r>
        <w:rPr>
          <w:rFonts w:ascii="Arial" w:hAnsi="Arial" w:cs="Arial"/>
          <w:i/>
          <w:iCs/>
          <w:sz w:val="22"/>
          <w:szCs w:val="22"/>
        </w:rPr>
        <w:t xml:space="preserve">: bloemengroet en </w:t>
      </w:r>
    </w:p>
    <w:p w14:paraId="13E0672B" w14:textId="77777777" w:rsidR="001F794B" w:rsidRDefault="001F794B" w:rsidP="001F794B">
      <w:pPr>
        <w:pStyle w:val="Geenafstand"/>
        <w:rPr>
          <w:rFonts w:ascii="Arial" w:hAnsi="Arial" w:cs="Arial"/>
          <w:sz w:val="22"/>
          <w:szCs w:val="22"/>
        </w:rPr>
      </w:pPr>
      <w:r>
        <w:rPr>
          <w:rFonts w:ascii="Arial" w:hAnsi="Arial" w:cs="Arial"/>
          <w:i/>
          <w:iCs/>
          <w:sz w:val="22"/>
          <w:szCs w:val="22"/>
        </w:rPr>
        <w:t xml:space="preserve">                                                               collectebestemmingen</w:t>
      </w:r>
      <w:r>
        <w:rPr>
          <w:rFonts w:ascii="Arial" w:hAnsi="Arial" w:cs="Arial"/>
          <w:sz w:val="22"/>
          <w:szCs w:val="22"/>
        </w:rPr>
        <w:t xml:space="preserve">      </w:t>
      </w:r>
    </w:p>
    <w:p w14:paraId="22E29AF7" w14:textId="77777777" w:rsidR="001F794B" w:rsidRDefault="001F794B" w:rsidP="001F794B">
      <w:pPr>
        <w:pStyle w:val="Geenafstand"/>
        <w:rPr>
          <w:rFonts w:ascii="Arial" w:hAnsi="Arial" w:cs="Arial"/>
          <w:sz w:val="22"/>
          <w:szCs w:val="22"/>
        </w:rPr>
      </w:pPr>
      <w:r>
        <w:rPr>
          <w:rFonts w:ascii="Arial" w:hAnsi="Arial" w:cs="Arial"/>
          <w:sz w:val="22"/>
          <w:szCs w:val="22"/>
        </w:rPr>
        <w:t xml:space="preserve">                collecte </w:t>
      </w:r>
      <w:r>
        <w:rPr>
          <w:rFonts w:ascii="Arial" w:hAnsi="Arial" w:cs="Arial"/>
          <w:i/>
          <w:iCs/>
          <w:sz w:val="22"/>
          <w:szCs w:val="22"/>
        </w:rPr>
        <w:t>(met muziek)</w:t>
      </w:r>
    </w:p>
    <w:p w14:paraId="6A5FAE00" w14:textId="77777777" w:rsidR="001F794B" w:rsidRDefault="001F794B" w:rsidP="001F794B">
      <w:pPr>
        <w:pStyle w:val="Geenafstand"/>
        <w:rPr>
          <w:rFonts w:ascii="Arial" w:hAnsi="Arial" w:cs="Arial"/>
          <w:sz w:val="22"/>
          <w:szCs w:val="22"/>
        </w:rPr>
      </w:pPr>
      <w:r>
        <w:rPr>
          <w:rFonts w:ascii="Arial" w:hAnsi="Arial" w:cs="Arial"/>
          <w:sz w:val="22"/>
          <w:szCs w:val="22"/>
        </w:rPr>
        <w:t xml:space="preserve"> </w:t>
      </w:r>
    </w:p>
    <w:p w14:paraId="73A31FA5" w14:textId="78B39E4B" w:rsidR="001F794B" w:rsidRDefault="001F794B" w:rsidP="001F794B">
      <w:pPr>
        <w:pStyle w:val="Geenafstand"/>
        <w:rPr>
          <w:rFonts w:ascii="Arial" w:hAnsi="Arial" w:cs="Arial"/>
          <w:b/>
          <w:bCs/>
          <w:sz w:val="22"/>
          <w:szCs w:val="22"/>
        </w:rPr>
      </w:pPr>
      <w:r>
        <w:rPr>
          <w:rFonts w:ascii="Arial" w:hAnsi="Arial" w:cs="Arial"/>
          <w:b/>
          <w:bCs/>
          <w:sz w:val="22"/>
          <w:szCs w:val="22"/>
        </w:rPr>
        <w:t xml:space="preserve">Gebeden: </w:t>
      </w:r>
      <w:r>
        <w:rPr>
          <w:rFonts w:ascii="Arial" w:hAnsi="Arial" w:cs="Arial"/>
          <w:b/>
          <w:bCs/>
          <w:sz w:val="22"/>
          <w:szCs w:val="22"/>
        </w:rPr>
        <w:tab/>
      </w:r>
    </w:p>
    <w:p w14:paraId="5402017D"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xml:space="preserve">- voorbeden </w:t>
      </w:r>
    </w:p>
    <w:p w14:paraId="61DB22AD" w14:textId="4428EAE8" w:rsidR="008F497F" w:rsidRDefault="008F497F" w:rsidP="001F794B">
      <w:pPr>
        <w:pStyle w:val="Geenafstand"/>
        <w:ind w:left="708" w:firstLine="708"/>
        <w:rPr>
          <w:rFonts w:ascii="Arial" w:hAnsi="Arial" w:cs="Arial"/>
          <w:b/>
          <w:bCs/>
          <w:sz w:val="22"/>
          <w:szCs w:val="22"/>
        </w:rPr>
      </w:pPr>
      <w:r>
        <w:rPr>
          <w:rFonts w:ascii="Arial" w:hAnsi="Arial" w:cs="Arial"/>
          <w:b/>
          <w:bCs/>
          <w:sz w:val="22"/>
          <w:szCs w:val="22"/>
        </w:rPr>
        <w:t xml:space="preserve">Acclamatie </w:t>
      </w:r>
      <w:r w:rsidRPr="008F497F">
        <w:rPr>
          <w:rFonts w:ascii="Arial" w:hAnsi="Arial" w:cs="Arial"/>
          <w:sz w:val="22"/>
          <w:szCs w:val="22"/>
          <w:highlight w:val="yellow"/>
        </w:rPr>
        <w:t>LB 368c</w:t>
      </w:r>
      <w:r w:rsidRPr="008F497F">
        <w:rPr>
          <w:rFonts w:ascii="Arial" w:hAnsi="Arial" w:cs="Arial"/>
          <w:sz w:val="22"/>
          <w:szCs w:val="22"/>
        </w:rPr>
        <w:t xml:space="preserve"> Doe lichten over ons</w:t>
      </w:r>
    </w:p>
    <w:p w14:paraId="6BFFFEAF"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xml:space="preserve">- stil gebed </w:t>
      </w:r>
    </w:p>
    <w:p w14:paraId="56DA7D74"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Onze Vader</w:t>
      </w:r>
    </w:p>
    <w:p w14:paraId="5E918EE5" w14:textId="77777777" w:rsidR="001F794B" w:rsidRDefault="001F794B" w:rsidP="001F794B">
      <w:pPr>
        <w:pStyle w:val="Geenafstand"/>
        <w:rPr>
          <w:rFonts w:ascii="Arial" w:hAnsi="Arial" w:cs="Arial"/>
          <w:b/>
          <w:bCs/>
          <w:sz w:val="22"/>
          <w:szCs w:val="22"/>
        </w:rPr>
      </w:pPr>
    </w:p>
    <w:p w14:paraId="170BAAFA" w14:textId="436FA50F" w:rsidR="001F794B" w:rsidRPr="00604D26" w:rsidRDefault="001F794B" w:rsidP="001F794B">
      <w:pPr>
        <w:pStyle w:val="Geenafstand"/>
        <w:rPr>
          <w:rFonts w:ascii="Arial" w:hAnsi="Arial" w:cs="Arial"/>
          <w:b/>
          <w:bCs/>
          <w:sz w:val="22"/>
          <w:szCs w:val="22"/>
        </w:rPr>
      </w:pPr>
      <w:r>
        <w:rPr>
          <w:rFonts w:ascii="Arial" w:hAnsi="Arial" w:cs="Arial"/>
          <w:b/>
          <w:bCs/>
          <w:sz w:val="22"/>
          <w:szCs w:val="22"/>
        </w:rPr>
        <w:t xml:space="preserve">Slotlied: </w:t>
      </w:r>
      <w:r>
        <w:rPr>
          <w:rFonts w:ascii="Arial" w:hAnsi="Arial" w:cs="Arial"/>
          <w:i/>
          <w:iCs/>
          <w:sz w:val="22"/>
          <w:szCs w:val="22"/>
        </w:rPr>
        <w:t>(gemeentezang)</w:t>
      </w:r>
      <w:r w:rsidR="00604D26">
        <w:rPr>
          <w:rFonts w:ascii="Arial" w:hAnsi="Arial" w:cs="Arial"/>
          <w:i/>
          <w:iCs/>
          <w:sz w:val="22"/>
          <w:szCs w:val="22"/>
        </w:rPr>
        <w:t xml:space="preserve"> </w:t>
      </w:r>
      <w:r w:rsidR="00604D26" w:rsidRPr="008F497F">
        <w:rPr>
          <w:rFonts w:ascii="Arial" w:hAnsi="Arial" w:cs="Arial"/>
          <w:sz w:val="22"/>
          <w:szCs w:val="22"/>
          <w:highlight w:val="yellow"/>
        </w:rPr>
        <w:t xml:space="preserve">LB </w:t>
      </w:r>
      <w:r w:rsidR="008F497F" w:rsidRPr="008F497F">
        <w:rPr>
          <w:rFonts w:ascii="Arial" w:hAnsi="Arial" w:cs="Arial"/>
          <w:sz w:val="22"/>
          <w:szCs w:val="22"/>
          <w:highlight w:val="yellow"/>
        </w:rPr>
        <w:t>686</w:t>
      </w:r>
      <w:r w:rsidR="008F497F">
        <w:rPr>
          <w:rFonts w:ascii="Arial" w:hAnsi="Arial" w:cs="Arial"/>
          <w:sz w:val="22"/>
          <w:szCs w:val="22"/>
        </w:rPr>
        <w:t xml:space="preserve"> De Geest des Heren heeft</w:t>
      </w:r>
    </w:p>
    <w:p w14:paraId="35AAF883" w14:textId="77777777" w:rsidR="001F794B" w:rsidRDefault="001F794B" w:rsidP="001F794B">
      <w:pPr>
        <w:pStyle w:val="Geenafstand"/>
        <w:rPr>
          <w:rFonts w:ascii="Arial" w:hAnsi="Arial" w:cs="Arial"/>
          <w:b/>
          <w:bCs/>
          <w:sz w:val="22"/>
          <w:szCs w:val="22"/>
        </w:rPr>
      </w:pPr>
    </w:p>
    <w:p w14:paraId="7B0C7C33" w14:textId="75FAEA5B" w:rsidR="001F794B" w:rsidRDefault="001F794B" w:rsidP="001F794B">
      <w:pPr>
        <w:pStyle w:val="Geenafstand"/>
        <w:rPr>
          <w:rFonts w:ascii="Arial" w:hAnsi="Arial" w:cs="Arial"/>
          <w:sz w:val="22"/>
          <w:szCs w:val="22"/>
        </w:rPr>
      </w:pPr>
      <w:r>
        <w:rPr>
          <w:rFonts w:ascii="Arial" w:hAnsi="Arial" w:cs="Arial"/>
          <w:b/>
          <w:bCs/>
          <w:sz w:val="22"/>
          <w:szCs w:val="22"/>
        </w:rPr>
        <w:t>Zending en zegen:</w:t>
      </w:r>
      <w:r>
        <w:rPr>
          <w:rFonts w:ascii="Arial" w:hAnsi="Arial" w:cs="Arial"/>
          <w:sz w:val="22"/>
          <w:szCs w:val="22"/>
        </w:rPr>
        <w:t xml:space="preserve"> gezongen amen </w:t>
      </w:r>
    </w:p>
    <w:p w14:paraId="4524ADCA" w14:textId="5048FB1A" w:rsidR="00007CB4" w:rsidRDefault="00007CB4" w:rsidP="001F794B">
      <w:pPr>
        <w:pStyle w:val="Geenafstand"/>
        <w:rPr>
          <w:rFonts w:ascii="Arial" w:hAnsi="Arial" w:cs="Arial"/>
          <w:sz w:val="22"/>
          <w:szCs w:val="22"/>
        </w:rPr>
      </w:pPr>
    </w:p>
    <w:sectPr w:rsidR="00007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72DF"/>
    <w:multiLevelType w:val="hybridMultilevel"/>
    <w:tmpl w:val="746E1CE8"/>
    <w:lvl w:ilvl="0" w:tplc="79A4E9D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639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4B"/>
    <w:rsid w:val="00007CB4"/>
    <w:rsid w:val="00157E34"/>
    <w:rsid w:val="00180F19"/>
    <w:rsid w:val="001932EB"/>
    <w:rsid w:val="00194642"/>
    <w:rsid w:val="001F794B"/>
    <w:rsid w:val="00335483"/>
    <w:rsid w:val="0035656D"/>
    <w:rsid w:val="004034FC"/>
    <w:rsid w:val="004056B6"/>
    <w:rsid w:val="0045061E"/>
    <w:rsid w:val="004B01C8"/>
    <w:rsid w:val="004B32D4"/>
    <w:rsid w:val="004D700D"/>
    <w:rsid w:val="004E6F35"/>
    <w:rsid w:val="005E1152"/>
    <w:rsid w:val="00604D26"/>
    <w:rsid w:val="00655FC8"/>
    <w:rsid w:val="008F497F"/>
    <w:rsid w:val="009509D0"/>
    <w:rsid w:val="0096680D"/>
    <w:rsid w:val="00A26ED5"/>
    <w:rsid w:val="00B17B3D"/>
    <w:rsid w:val="00B81D02"/>
    <w:rsid w:val="00CE3A90"/>
    <w:rsid w:val="00E91630"/>
    <w:rsid w:val="00EF06EA"/>
    <w:rsid w:val="00F2419A"/>
    <w:rsid w:val="00F33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41D6"/>
  <w15:chartTrackingRefBased/>
  <w15:docId w15:val="{7548671C-F69C-4D1A-BE7F-100B261D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794B"/>
    <w:pPr>
      <w:spacing w:after="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45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055">
      <w:bodyDiv w:val="1"/>
      <w:marLeft w:val="0"/>
      <w:marRight w:val="0"/>
      <w:marTop w:val="0"/>
      <w:marBottom w:val="0"/>
      <w:divBdr>
        <w:top w:val="none" w:sz="0" w:space="0" w:color="auto"/>
        <w:left w:val="none" w:sz="0" w:space="0" w:color="auto"/>
        <w:bottom w:val="none" w:sz="0" w:space="0" w:color="auto"/>
        <w:right w:val="none" w:sz="0" w:space="0" w:color="auto"/>
      </w:divBdr>
    </w:div>
    <w:div w:id="1160777776">
      <w:bodyDiv w:val="1"/>
      <w:marLeft w:val="0"/>
      <w:marRight w:val="0"/>
      <w:marTop w:val="0"/>
      <w:marBottom w:val="0"/>
      <w:divBdr>
        <w:top w:val="none" w:sz="0" w:space="0" w:color="auto"/>
        <w:left w:val="none" w:sz="0" w:space="0" w:color="auto"/>
        <w:bottom w:val="none" w:sz="0" w:space="0" w:color="auto"/>
        <w:right w:val="none" w:sz="0" w:space="0" w:color="auto"/>
      </w:divBdr>
    </w:div>
    <w:div w:id="19538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van de Sanden</dc:creator>
  <cp:keywords/>
  <dc:description/>
  <cp:lastModifiedBy>Miranda Vroon</cp:lastModifiedBy>
  <cp:revision>7</cp:revision>
  <dcterms:created xsi:type="dcterms:W3CDTF">2024-11-17T15:34:00Z</dcterms:created>
  <dcterms:modified xsi:type="dcterms:W3CDTF">2026-01-04T22:35:00Z</dcterms:modified>
</cp:coreProperties>
</file>